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“Superman and Me” by Sherman Alexie Discussion Notes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Alexie establish context and introduce himself in the first paragraph? Annotate the paragraph for this.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the sentence: “We lived on a combination of irregular paychecks, hope, fear, and government surplus food” (paragraph 1) What is its effect?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how many sentences include lists in paragraph 2. Usually, a writer tries to vary their sentence structure, but here Alexie overuses this listing pattern. What effect does it have?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the comparison made in paragraph three. How does he broaden this comparison to more things in his life?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contrast of the words “prodigy” and “oddity” in paragraph 5.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paragraph 7, Alexie deliberately uses a number of short, simple sentences. Find them and underline them. What effect do you think he is trying to achieve?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8th paragraph in the narrative is divided into two distinct sections. Why?  How would you describe its arrangement? How does it suit Alexie’s overall purpose?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Alexie’s use of parallel structure and repetition in the last two paragraphs. Pay particular attention to the last sentence in each.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Alexie’s audience in this narrative? What is his overall purpose?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Find at least two connections from this narrative to “Indian Education”.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“Superman and Me” by Sherman Alexie Discussion Notes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Alexie establish context and introduce himself in the first paragraph? Annotate the paragraph for this.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the sentence: “We lived on a combination of irregular paychecks, hope, fear, and government surplus food” (paragraph 1) What is its effect?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how many sentences include lists in paragraph 2. Usually, a writer tries to vary their sentence structure, but here Alexie overuses this listing pattern. What effect does it have?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the comparison made in paragraph three. How does he broaden this comparison to more things in his life?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contrast of the words “prodigy” and “oddity” in paragraph 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paragraph 7, Alexie deliberately uses a number of short, simple sentences. Find them and underline them. What effect do you think he is trying to achieve?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8th paragraph in the narrative is divided into two distinct sections. Why?  How would you describe its arrangement? How does it suit Alexie’s overall purpose?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Alexie’s use of parallel structure and repetition in the last two paragraphs. Pay particular attention to the last sentence in each.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Alexie’s audience in this narrative? What is his overall purpose?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Find at least two connections from this narrative to “Indian Education”.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